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16" w:rsidRPr="00DF4416" w:rsidRDefault="00DF4416" w:rsidP="00DF4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Kl. 6 Biologia</w:t>
      </w:r>
    </w:p>
    <w:p w:rsidR="00DF4416" w:rsidRPr="00DF4416" w:rsidRDefault="00DF4416" w:rsidP="00DF4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Zadania 01 -05 06 2020 Termin realizacji materiału – 7 dni.</w:t>
      </w:r>
    </w:p>
    <w:p w:rsidR="00DF4416" w:rsidRPr="00DF4416" w:rsidRDefault="00DF4416" w:rsidP="00DF4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Temat:  Konkurs przyrodniczy „Tropami zwierząt”</w:t>
      </w:r>
    </w:p>
    <w:p w:rsidR="00DF4416" w:rsidRPr="00DF4416" w:rsidRDefault="00DF4416" w:rsidP="00DF4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Konkurs ma formę gry prowadzonej przez Mistrza Gry – Króla Zwierząt, którym jest nauczyciel</w:t>
      </w:r>
      <w:r>
        <w:rPr>
          <w:rFonts w:ascii="Times New Roman" w:hAnsi="Times New Roman" w:cs="Times New Roman"/>
          <w:sz w:val="24"/>
          <w:szCs w:val="24"/>
        </w:rPr>
        <w:t xml:space="preserve">. Gra obejmuje materiał zrealizowany w klasie 6. </w:t>
      </w:r>
      <w:r w:rsidRPr="00DF4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16" w:rsidRPr="00DF4416" w:rsidRDefault="00DF4416" w:rsidP="00DF4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 xml:space="preserve">Gra przeznaczona jest dla zebranych uczniów i składa </w:t>
      </w:r>
      <w:r w:rsidR="00927E96">
        <w:rPr>
          <w:rFonts w:ascii="Times New Roman" w:hAnsi="Times New Roman" w:cs="Times New Roman"/>
          <w:sz w:val="24"/>
          <w:szCs w:val="24"/>
        </w:rPr>
        <w:t xml:space="preserve">się z </w:t>
      </w:r>
      <w:bookmarkStart w:id="0" w:name="_GoBack"/>
      <w:bookmarkEnd w:id="0"/>
      <w:r w:rsidRPr="00DF4416">
        <w:rPr>
          <w:rFonts w:ascii="Times New Roman" w:hAnsi="Times New Roman" w:cs="Times New Roman"/>
          <w:sz w:val="24"/>
          <w:szCs w:val="24"/>
        </w:rPr>
        <w:t xml:space="preserve"> zadań indywidualnych.</w:t>
      </w:r>
    </w:p>
    <w:p w:rsidR="00DF4416" w:rsidRDefault="00DF4416" w:rsidP="00DF4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Dla uczniów którzy uzyskają 3 najwyższe wyniki nagrodą będzie ocena z wiedzy.</w:t>
      </w:r>
    </w:p>
    <w:p w:rsidR="00DF4416" w:rsidRPr="00DF4416" w:rsidRDefault="00DF4416" w:rsidP="00DF4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4416" w:rsidRPr="00DF4416" w:rsidRDefault="00DF4416" w:rsidP="00DF441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Powodzenia</w:t>
      </w:r>
      <w:r w:rsidRPr="00DF441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F4416" w:rsidRPr="00DF4416" w:rsidRDefault="00DF4416" w:rsidP="00DF441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Beata Stochel</w:t>
      </w:r>
    </w:p>
    <w:p w:rsidR="00DF4416" w:rsidRPr="00DB76CF" w:rsidRDefault="00DF4416" w:rsidP="00DF4416">
      <w:pPr>
        <w:spacing w:line="360" w:lineRule="auto"/>
        <w:rPr>
          <w:rFonts w:ascii="Times New Roman" w:hAnsi="Times New Roman" w:cs="Times New Roman"/>
        </w:rPr>
      </w:pPr>
    </w:p>
    <w:p w:rsidR="00DF4416" w:rsidRPr="00DB76CF" w:rsidRDefault="00DF4416" w:rsidP="00DF4416">
      <w:pPr>
        <w:spacing w:line="360" w:lineRule="auto"/>
        <w:rPr>
          <w:rFonts w:ascii="Times New Roman" w:hAnsi="Times New Roman" w:cs="Times New Roman"/>
        </w:rPr>
      </w:pPr>
    </w:p>
    <w:p w:rsidR="00DF4416" w:rsidRPr="00DB76CF" w:rsidRDefault="00DF4416" w:rsidP="00DF4416">
      <w:pPr>
        <w:spacing w:line="360" w:lineRule="auto"/>
        <w:rPr>
          <w:rFonts w:ascii="Times New Roman" w:hAnsi="Times New Roman" w:cs="Times New Roman"/>
        </w:rPr>
      </w:pPr>
    </w:p>
    <w:p w:rsidR="00117DA5" w:rsidRDefault="00117DA5" w:rsidP="00DF4416">
      <w:pPr>
        <w:spacing w:line="360" w:lineRule="auto"/>
      </w:pPr>
    </w:p>
    <w:sectPr w:rsidR="0011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D0A"/>
    <w:multiLevelType w:val="hybridMultilevel"/>
    <w:tmpl w:val="1DAA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0B3D"/>
    <w:multiLevelType w:val="hybridMultilevel"/>
    <w:tmpl w:val="9E9E7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117DA5"/>
    <w:rsid w:val="00927E96"/>
    <w:rsid w:val="00D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D1E5"/>
  <w15:chartTrackingRefBased/>
  <w15:docId w15:val="{7C250CC3-AACD-47EA-B1F8-81757A54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2020-05-28T19:48:00Z</dcterms:created>
  <dcterms:modified xsi:type="dcterms:W3CDTF">2020-05-28T20:09:00Z</dcterms:modified>
</cp:coreProperties>
</file>