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03" w:rsidRDefault="00910103" w:rsidP="009101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Zadania </w:t>
      </w:r>
    </w:p>
    <w:p w:rsidR="00910103" w:rsidRDefault="00910103" w:rsidP="009101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Doradztwo zawodowe klasa VIII , 15 VI 2020  lekcja 10</w:t>
      </w:r>
    </w:p>
    <w:p w:rsidR="00910103" w:rsidRPr="00F56D94" w:rsidRDefault="00910103" w:rsidP="009101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56D94">
        <w:rPr>
          <w:rFonts w:ascii="Times New Roman" w:hAnsi="Times New Roman" w:cs="Times New Roman"/>
        </w:rPr>
        <w:t xml:space="preserve">Zapoznajemy się z informacjami na stronie internetowej .  </w:t>
      </w:r>
      <w:r w:rsidRPr="00F56D94">
        <w:rPr>
          <w:rFonts w:ascii="Times New Roman" w:eastAsia="Times New Roman" w:hAnsi="Times New Roman" w:cs="Times New Roman"/>
        </w:rPr>
        <w:t xml:space="preserve">Kto może mi pomóc w wyborze zawodu ? </w:t>
      </w:r>
      <w:hyperlink r:id="rId4" w:history="1">
        <w:r w:rsidRPr="00F56D94">
          <w:rPr>
            <w:rStyle w:val="Hipercze"/>
            <w:rFonts w:ascii="Times New Roman" w:hAnsi="Times New Roman" w:cs="Times New Roman"/>
          </w:rPr>
          <w:t>https://sites.google.com/view/doradztwo-zawodowe/klasa-viii/lekcja-10</w:t>
        </w:r>
      </w:hyperlink>
    </w:p>
    <w:p w:rsidR="00910103" w:rsidRPr="00F56D94" w:rsidRDefault="00910103" w:rsidP="00910103">
      <w:pPr>
        <w:pStyle w:val="NormalnyWeb"/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56D94">
        <w:rPr>
          <w:rFonts w:ascii="Times New Roman" w:hAnsi="Times New Roman" w:cs="Times New Roman"/>
          <w:sz w:val="22"/>
          <w:szCs w:val="22"/>
        </w:rPr>
        <w:t>Zachęcam również uczniów do korzystania z materiałów dodatkowych dotyczących doradztwa zawodowego: </w:t>
      </w:r>
      <w:hyperlink r:id="rId5" w:history="1">
        <w:r w:rsidRPr="00F56D94">
          <w:rPr>
            <w:rStyle w:val="Hipercze"/>
            <w:rFonts w:ascii="Times New Roman" w:hAnsi="Times New Roman" w:cs="Times New Roman"/>
            <w:sz w:val="22"/>
            <w:szCs w:val="22"/>
          </w:rPr>
          <w:t>https://mapakarier.org/city</w:t>
        </w:r>
      </w:hyperlink>
    </w:p>
    <w:p w:rsidR="00910103" w:rsidRPr="00F56D94" w:rsidRDefault="00910103" w:rsidP="00910103">
      <w:pPr>
        <w:pStyle w:val="NormalnyWeb"/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F56D94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https://doradztwo.ore.edu.pl/filmy-animowane-o-wyborze-szkoly-i-zawodu/</w:t>
        </w:r>
      </w:hyperlink>
      <w:r w:rsidRPr="00F56D94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F56D94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https://doradztwo.ore.edu.pl/pozostale-filmy/</w:t>
        </w:r>
      </w:hyperlink>
    </w:p>
    <w:p w:rsidR="00444D6F" w:rsidRDefault="00444D6F"/>
    <w:sectPr w:rsidR="0044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0103"/>
    <w:rsid w:val="00444D6F"/>
    <w:rsid w:val="0091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0103"/>
    <w:rPr>
      <w:color w:val="0000FF"/>
      <w:u w:val="single"/>
    </w:rPr>
  </w:style>
  <w:style w:type="paragraph" w:styleId="NormalnyWeb">
    <w:name w:val="Normal (Web)"/>
    <w:basedOn w:val="Normalny"/>
    <w:uiPriority w:val="99"/>
    <w:rsid w:val="009101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radztwo.ore.edu.pl/pozostale-film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radztwo.ore.edu.pl/filmy-animowane-o-wyborze-szkoly-i-zawodu/" TargetMode="External"/><Relationship Id="rId5" Type="http://schemas.openxmlformats.org/officeDocument/2006/relationships/hyperlink" Target="https://mapakarier.org/city" TargetMode="External"/><Relationship Id="rId4" Type="http://schemas.openxmlformats.org/officeDocument/2006/relationships/hyperlink" Target="https://sites.google.com/view/doradztwo-zawodowe/klasa-viii/lekcja-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2020-06-10T20:01:00Z</dcterms:created>
  <dcterms:modified xsi:type="dcterms:W3CDTF">2020-06-10T20:01:00Z</dcterms:modified>
</cp:coreProperties>
</file>