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GEOGRAFIA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19.06.2020r.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592A">
        <w:rPr>
          <w:rFonts w:ascii="Times New Roman" w:hAnsi="Times New Roman" w:cs="Times New Roman"/>
          <w:b/>
          <w:sz w:val="24"/>
          <w:szCs w:val="24"/>
        </w:rPr>
        <w:t>Temat: Turystyka i gospodarka w Małopolsce</w:t>
      </w:r>
      <w:r w:rsidRPr="00A9592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Dzisiaj </w:t>
      </w:r>
      <w:r w:rsidRPr="00D85FA8">
        <w:rPr>
          <w:rFonts w:ascii="Times New Roman" w:hAnsi="Times New Roman" w:cs="Times New Roman"/>
          <w:sz w:val="24"/>
          <w:szCs w:val="24"/>
        </w:rPr>
        <w:t xml:space="preserve"> temat związany z turystyka </w:t>
      </w:r>
      <w:r>
        <w:rPr>
          <w:rFonts w:ascii="Times New Roman" w:hAnsi="Times New Roman" w:cs="Times New Roman"/>
          <w:sz w:val="24"/>
          <w:szCs w:val="24"/>
        </w:rPr>
        <w:t xml:space="preserve">i  gospodarką </w:t>
      </w:r>
      <w:r w:rsidRPr="00D85FA8">
        <w:rPr>
          <w:rFonts w:ascii="Times New Roman" w:hAnsi="Times New Roman" w:cs="Times New Roman"/>
          <w:sz w:val="24"/>
          <w:szCs w:val="24"/>
        </w:rPr>
        <w:t>z regionu Małopo</w:t>
      </w:r>
      <w:r>
        <w:rPr>
          <w:rFonts w:ascii="Times New Roman" w:hAnsi="Times New Roman" w:cs="Times New Roman"/>
          <w:sz w:val="24"/>
          <w:szCs w:val="24"/>
        </w:rPr>
        <w:t xml:space="preserve">lski. 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Małopolska to obszar bard</w:t>
      </w:r>
      <w:r w:rsidRPr="00D85FA8">
        <w:rPr>
          <w:rFonts w:ascii="Times New Roman" w:hAnsi="Times New Roman" w:cs="Times New Roman"/>
          <w:sz w:val="24"/>
          <w:szCs w:val="24"/>
        </w:rPr>
        <w:t xml:space="preserve">zo bogaty w historię, która znajduje odzwierciedlenie w obiektach będących dziełem człowieka. Największą wagę ma Kraków, stolica Małopolski ale jest wiele innych miast i miejscowosći, które mieszczą unikatowe obiekty. Na lekcji będziemy analizować mapę rozmieszczenia </w:t>
      </w:r>
      <w:r>
        <w:rPr>
          <w:rFonts w:ascii="Times New Roman" w:hAnsi="Times New Roman" w:cs="Times New Roman"/>
          <w:sz w:val="24"/>
          <w:szCs w:val="24"/>
        </w:rPr>
        <w:t xml:space="preserve"> tych </w:t>
      </w:r>
      <w:r w:rsidRPr="00D85FA8">
        <w:rPr>
          <w:rFonts w:ascii="Times New Roman" w:hAnsi="Times New Roman" w:cs="Times New Roman"/>
          <w:sz w:val="24"/>
          <w:szCs w:val="24"/>
        </w:rPr>
        <w:t>miejscowości oraz omawiać walory niektórych z nich. Proszę zastanowić się w jaki sposób bogate dziedzictwo kulturowe Małopolski wpływa na rozwój turystyki w tym regionie.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dotycząca gospodarki: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 to jest euroregion?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są w Małopolsce warunki do rozwoju rolnictwa, główne rosliny uprawne i zwierzęta hodowlane?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-jakie wydobywa się surowce?</w:t>
      </w:r>
    </w:p>
    <w:p w:rsidR="00A9592A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dominują gałęzie przemysłu ?</w:t>
      </w:r>
    </w:p>
    <w:p w:rsidR="00A9592A" w:rsidRPr="00D85FA8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przykłady  dużych zakładów przemysłowych i usugowych z regionu Małopolski</w:t>
      </w:r>
    </w:p>
    <w:p w:rsidR="00A9592A" w:rsidRPr="00D85FA8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FA8">
        <w:rPr>
          <w:rFonts w:ascii="Times New Roman" w:hAnsi="Times New Roman" w:cs="Times New Roman"/>
          <w:sz w:val="24"/>
          <w:szCs w:val="24"/>
        </w:rPr>
        <w:t>Osoby nieobecne na lekcji  on line proszę o zapoznanie się z tematem.</w:t>
      </w:r>
    </w:p>
    <w:p w:rsidR="00A9592A" w:rsidRPr="00D85FA8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FA8">
        <w:rPr>
          <w:rFonts w:ascii="Times New Roman" w:hAnsi="Times New Roman" w:cs="Times New Roman"/>
          <w:sz w:val="24"/>
          <w:szCs w:val="24"/>
        </w:rPr>
        <w:t>Pozdrawiam</w:t>
      </w:r>
    </w:p>
    <w:p w:rsidR="00A9592A" w:rsidRPr="00D85FA8" w:rsidRDefault="00A9592A" w:rsidP="00A9592A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FA8">
        <w:rPr>
          <w:rFonts w:ascii="Times New Roman" w:hAnsi="Times New Roman" w:cs="Times New Roman"/>
          <w:sz w:val="24"/>
          <w:szCs w:val="24"/>
        </w:rPr>
        <w:t>Alicja Mucha</w:t>
      </w:r>
    </w:p>
    <w:p w:rsidR="00A42CF4" w:rsidRDefault="00A42CF4"/>
    <w:sectPr w:rsidR="00A42CF4" w:rsidSect="00A4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92A"/>
    <w:rsid w:val="00A42CF4"/>
    <w:rsid w:val="00A9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2020-06-09T05:27:00Z</dcterms:created>
  <dcterms:modified xsi:type="dcterms:W3CDTF">2020-06-09T05:37:00Z</dcterms:modified>
</cp:coreProperties>
</file>